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4B" w:rsidRPr="00A03F5D" w:rsidRDefault="0053474B" w:rsidP="00B5765C">
      <w:pPr>
        <w:spacing w:afterLines="100" w:after="312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B5765C">
        <w:rPr>
          <w:rFonts w:hint="eastAsia"/>
          <w:b/>
          <w:bCs/>
          <w:sz w:val="28"/>
        </w:rPr>
        <w:t>1</w:t>
      </w:r>
      <w:r w:rsidR="00B5765C">
        <w:rPr>
          <w:b/>
          <w:bCs/>
          <w:sz w:val="28"/>
        </w:rPr>
        <w:t>8-19</w:t>
      </w:r>
      <w:r w:rsidR="00B5765C">
        <w:rPr>
          <w:rFonts w:hint="eastAsia"/>
          <w:b/>
          <w:bCs/>
          <w:sz w:val="28"/>
        </w:rPr>
        <w:t>（</w:t>
      </w:r>
      <w:r w:rsidR="00B5765C">
        <w:rPr>
          <w:rFonts w:hint="eastAsia"/>
          <w:b/>
          <w:bCs/>
          <w:sz w:val="28"/>
        </w:rPr>
        <w:t>2</w:t>
      </w:r>
      <w:r w:rsidR="00B5765C">
        <w:rPr>
          <w:rFonts w:hint="eastAsia"/>
          <w:b/>
          <w:bCs/>
          <w:sz w:val="28"/>
        </w:rPr>
        <w:t>）</w:t>
      </w:r>
      <w:r>
        <w:rPr>
          <w:rFonts w:hint="eastAsia"/>
          <w:b/>
          <w:bCs/>
          <w:sz w:val="28"/>
        </w:rPr>
        <w:t>大学英语期末考试安排表</w:t>
      </w:r>
      <w:r>
        <w:rPr>
          <w:b/>
          <w:bCs/>
          <w:sz w:val="28"/>
        </w:rPr>
        <w:br/>
        <w:t>(</w:t>
      </w:r>
      <w:r w:rsidR="00A03F5D">
        <w:rPr>
          <w:rFonts w:hint="eastAsia"/>
          <w:b/>
          <w:bCs/>
          <w:sz w:val="28"/>
        </w:rPr>
        <w:t>机械与汽车工程学院</w:t>
      </w:r>
      <w:r w:rsidR="00A03F5D">
        <w:rPr>
          <w:rFonts w:hint="eastAsia"/>
          <w:b/>
          <w:bCs/>
          <w:sz w:val="28"/>
        </w:rPr>
        <w:t>)</w:t>
      </w:r>
    </w:p>
    <w:p w:rsidR="0053474B" w:rsidRDefault="0053474B" w:rsidP="0053474B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290CA7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290CA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290CA7">
        <w:rPr>
          <w:b/>
          <w:bCs/>
          <w:noProof/>
        </w:rPr>
        <w:t>2</w:t>
      </w:r>
      <w:r>
        <w:rPr>
          <w:rFonts w:hint="eastAsia"/>
          <w:b/>
          <w:bCs/>
        </w:rPr>
        <w:t>日　　星期</w:t>
      </w:r>
      <w:r w:rsidRPr="00290CA7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290CA7">
        <w:rPr>
          <w:rFonts w:hint="eastAsia"/>
          <w:b/>
          <w:bCs/>
          <w:noProof/>
        </w:rPr>
        <w:t>下午</w:t>
      </w:r>
      <w:r w:rsidRPr="00290CA7">
        <w:rPr>
          <w:b/>
          <w:bCs/>
          <w:noProof/>
        </w:rPr>
        <w:t>4:15-5:45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290CA7">
        <w:rPr>
          <w:rFonts w:hint="eastAsia"/>
          <w:b/>
          <w:bCs/>
          <w:noProof/>
        </w:rPr>
        <w:t>主校区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835"/>
        <w:gridCol w:w="709"/>
        <w:gridCol w:w="1984"/>
      </w:tblGrid>
      <w:tr w:rsidR="001854FA" w:rsidTr="001854FA">
        <w:trPr>
          <w:trHeight w:val="300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</w:tr>
      <w:tr w:rsidR="001854FA" w:rsidTr="001854FA">
        <w:trPr>
          <w:trHeight w:val="465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(1,2)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</w:tr>
      <w:tr w:rsidR="001854FA" w:rsidTr="001854FA">
        <w:trPr>
          <w:trHeight w:val="450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</w:tr>
      <w:tr w:rsidR="001854FA" w:rsidTr="001854FA">
        <w:trPr>
          <w:trHeight w:val="465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</w:tr>
      <w:tr w:rsidR="001854FA" w:rsidTr="001854FA">
        <w:trPr>
          <w:trHeight w:val="465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(1,2)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</w:tr>
      <w:tr w:rsidR="001854FA" w:rsidTr="001854FA">
        <w:trPr>
          <w:trHeight w:val="465"/>
        </w:trPr>
        <w:tc>
          <w:tcPr>
            <w:tcW w:w="2439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(3.4)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835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普本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09" w:type="dxa"/>
          </w:tcPr>
          <w:p w:rsidR="001854FA" w:rsidRDefault="001854FA" w:rsidP="00EE55A9">
            <w:pPr>
              <w:spacing w:line="400" w:lineRule="exact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984" w:type="dxa"/>
          </w:tcPr>
          <w:p w:rsidR="001854FA" w:rsidRDefault="001854FA" w:rsidP="00EE55A9">
            <w:pPr>
              <w:spacing w:line="400" w:lineRule="exact"/>
            </w:pPr>
            <w:r>
              <w:rPr>
                <w:rFonts w:hint="eastAsia"/>
                <w:noProof/>
              </w:rPr>
              <w:t>第三教学楼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6</w:t>
            </w:r>
          </w:p>
        </w:tc>
      </w:tr>
    </w:tbl>
    <w:p w:rsidR="005C63CC" w:rsidRDefault="005C63CC">
      <w:bookmarkStart w:id="0" w:name="_GoBack"/>
      <w:bookmarkEnd w:id="0"/>
    </w:p>
    <w:sectPr w:rsidR="005C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B"/>
    <w:rsid w:val="001854FA"/>
    <w:rsid w:val="00431AB7"/>
    <w:rsid w:val="0053474B"/>
    <w:rsid w:val="005C63CC"/>
    <w:rsid w:val="00A03F5D"/>
    <w:rsid w:val="00B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AD4D"/>
  <w15:chartTrackingRefBased/>
  <w15:docId w15:val="{5F040225-C989-413D-B832-3E4D6E2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fyzqu</dc:creator>
  <cp:keywords/>
  <dc:description/>
  <cp:lastModifiedBy>fyzqu</cp:lastModifiedBy>
  <cp:revision>6</cp:revision>
  <dcterms:created xsi:type="dcterms:W3CDTF">2019-06-27T02:59:00Z</dcterms:created>
  <dcterms:modified xsi:type="dcterms:W3CDTF">2019-06-27T03:25:00Z</dcterms:modified>
</cp:coreProperties>
</file>